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529" w:rsidRPr="0052429E" w:rsidRDefault="00265529" w:rsidP="002655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курса «</w:t>
      </w:r>
      <w:proofErr w:type="spellStart"/>
      <w:r w:rsidRPr="00524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Крымоведение</w:t>
      </w:r>
      <w:proofErr w:type="spellEnd"/>
      <w:r w:rsidRPr="00524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2 класс </w:t>
      </w:r>
    </w:p>
    <w:p w:rsidR="00265529" w:rsidRDefault="00265529" w:rsidP="00524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2019-2020 учебный год</w:t>
      </w:r>
      <w:r w:rsidR="002F1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4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proofErr w:type="spellStart"/>
      <w:r w:rsidRPr="00524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Угловская</w:t>
      </w:r>
      <w:proofErr w:type="spellEnd"/>
      <w:r w:rsidRPr="00524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СОШ»</w:t>
      </w:r>
    </w:p>
    <w:p w:rsidR="0052429E" w:rsidRPr="0052429E" w:rsidRDefault="0052429E" w:rsidP="00524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65529" w:rsidRPr="0052429E" w:rsidRDefault="00265529" w:rsidP="0026552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709"/>
        <w:rPr>
          <w:b/>
          <w:color w:val="000000"/>
        </w:rPr>
      </w:pPr>
      <w:r w:rsidRPr="0052429E">
        <w:rPr>
          <w:b/>
          <w:color w:val="000000"/>
        </w:rPr>
        <w:t>Нормативная база программы и УМК</w:t>
      </w:r>
    </w:p>
    <w:p w:rsidR="00265529" w:rsidRPr="0052429E" w:rsidRDefault="00265529" w:rsidP="00265529">
      <w:pPr>
        <w:pStyle w:val="a3"/>
        <w:shd w:val="clear" w:color="auto" w:fill="FFFFFF"/>
        <w:spacing w:before="0" w:beforeAutospacing="0" w:after="0" w:afterAutospacing="0" w:line="240" w:lineRule="atLeast"/>
        <w:contextualSpacing/>
        <w:rPr>
          <w:color w:val="000000"/>
        </w:rPr>
      </w:pPr>
    </w:p>
    <w:p w:rsidR="00265529" w:rsidRPr="0052429E" w:rsidRDefault="00265529" w:rsidP="0026552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20"/>
        <w:contextualSpacing/>
        <w:rPr>
          <w:color w:val="000000"/>
        </w:rPr>
      </w:pPr>
      <w:r w:rsidRPr="0052429E">
        <w:rPr>
          <w:color w:val="000000"/>
        </w:rPr>
        <w:t>Федеральный закон от 29.12.2012 г. № 273-ФЗ «Об образовании в Российской Федерации» (с изменениями и дополнениями).</w:t>
      </w:r>
    </w:p>
    <w:p w:rsidR="00265529" w:rsidRPr="0052429E" w:rsidRDefault="00265529" w:rsidP="0026552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20"/>
        <w:contextualSpacing/>
        <w:rPr>
          <w:color w:val="000000"/>
        </w:rPr>
      </w:pPr>
      <w:r w:rsidRPr="0052429E">
        <w:rPr>
          <w:color w:val="000000"/>
        </w:rPr>
        <w:t>Приказ Министерства образования и науки Российской Федерации от 06.10.2009 г. № 373 «Об утверждении федерального государственного образовательного стандарта начального общего образования» (с изменениями и дополнениями).</w:t>
      </w:r>
    </w:p>
    <w:p w:rsidR="00265529" w:rsidRPr="0052429E" w:rsidRDefault="00265529" w:rsidP="0026552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20"/>
        <w:contextualSpacing/>
        <w:rPr>
          <w:color w:val="000000"/>
        </w:rPr>
      </w:pPr>
      <w:r w:rsidRPr="0052429E">
        <w:rPr>
          <w:color w:val="000000"/>
        </w:rPr>
        <w:t>Постановление Главного государственного санитарного врача РФ от 29.12.2010 г. № 189  «Об утверждении СанПиН 2.4.2.2821-10 «Санитарно-эпидемиологические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265529" w:rsidRPr="0052429E" w:rsidRDefault="00265529" w:rsidP="00265529">
      <w:pPr>
        <w:pStyle w:val="a3"/>
        <w:shd w:val="clear" w:color="auto" w:fill="FFFFFF"/>
        <w:contextualSpacing/>
        <w:rPr>
          <w:color w:val="000000"/>
        </w:rPr>
      </w:pPr>
      <w:r w:rsidRPr="0052429E">
        <w:rPr>
          <w:color w:val="000000"/>
        </w:rPr>
        <w:t xml:space="preserve">          4. Положения о рабочей программе педагога, реализующего ФГОС МБОУ «</w:t>
      </w:r>
      <w:proofErr w:type="spellStart"/>
      <w:r w:rsidRPr="0052429E">
        <w:rPr>
          <w:color w:val="000000"/>
        </w:rPr>
        <w:t>Угловская</w:t>
      </w:r>
      <w:proofErr w:type="spellEnd"/>
      <w:r w:rsidRPr="0052429E">
        <w:rPr>
          <w:color w:val="000000"/>
        </w:rPr>
        <w:t xml:space="preserve"> СОШ»; </w:t>
      </w:r>
    </w:p>
    <w:p w:rsidR="00265529" w:rsidRPr="0052429E" w:rsidRDefault="00265529" w:rsidP="00265529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52429E">
        <w:rPr>
          <w:color w:val="000000"/>
        </w:rPr>
        <w:t xml:space="preserve">          5. Учебного плана МБОУ «</w:t>
      </w:r>
      <w:proofErr w:type="spellStart"/>
      <w:r w:rsidRPr="0052429E">
        <w:rPr>
          <w:color w:val="000000"/>
        </w:rPr>
        <w:t>Угловская</w:t>
      </w:r>
      <w:proofErr w:type="spellEnd"/>
      <w:r w:rsidRPr="0052429E">
        <w:rPr>
          <w:color w:val="000000"/>
        </w:rPr>
        <w:t xml:space="preserve"> СОШ» на 2019-2020 учебный год, рассмотренного и утверждённого на заседании педагогического совета 30.08.2019 г., протокол № 8.</w:t>
      </w:r>
    </w:p>
    <w:p w:rsidR="00265529" w:rsidRPr="0052429E" w:rsidRDefault="00265529" w:rsidP="00265529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52429E">
        <w:rPr>
          <w:color w:val="000000"/>
        </w:rPr>
        <w:t xml:space="preserve">          6. Примерная образовательная программа учебного курса «</w:t>
      </w:r>
      <w:proofErr w:type="spellStart"/>
      <w:r w:rsidRPr="0052429E">
        <w:rPr>
          <w:color w:val="000000"/>
        </w:rPr>
        <w:t>Крымоведение</w:t>
      </w:r>
      <w:proofErr w:type="spellEnd"/>
      <w:r w:rsidRPr="0052429E">
        <w:rPr>
          <w:color w:val="000000"/>
        </w:rPr>
        <w:t>» для начальной школы, утвержденная коллегией Минобразования Крыма от 25.08.2017 №5/5</w:t>
      </w:r>
      <w:r w:rsidRPr="0052429E">
        <w:rPr>
          <w:b/>
          <w:bCs/>
          <w:color w:val="000000"/>
        </w:rPr>
        <w:t>. </w:t>
      </w:r>
      <w:r w:rsidRPr="0052429E">
        <w:rPr>
          <w:color w:val="000000"/>
        </w:rPr>
        <w:t xml:space="preserve">Авторы: Рудяков А.Н. – доктор филологических наук, профессор, ректор КРИППО; Наумова Л.В. – и.о. заведующего кафедрой дошкольного и начального образования КРИППО; </w:t>
      </w:r>
      <w:proofErr w:type="spellStart"/>
      <w:r w:rsidRPr="0052429E">
        <w:rPr>
          <w:color w:val="000000"/>
        </w:rPr>
        <w:t>Супрычев</w:t>
      </w:r>
      <w:proofErr w:type="spellEnd"/>
      <w:r w:rsidRPr="0052429E">
        <w:rPr>
          <w:color w:val="000000"/>
        </w:rPr>
        <w:t xml:space="preserve"> А.В. – кандидат педагогических наук, заведующий кафедрой естественно-математического образования КРИППО. Симферополь, 2017.</w:t>
      </w:r>
    </w:p>
    <w:p w:rsidR="00265529" w:rsidRPr="0052429E" w:rsidRDefault="00265529" w:rsidP="00265529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rPr>
          <w:color w:val="000000"/>
        </w:rPr>
      </w:pPr>
      <w:r w:rsidRPr="0052429E">
        <w:rPr>
          <w:color w:val="000000"/>
        </w:rPr>
        <w:t xml:space="preserve">Рабочая </w:t>
      </w:r>
      <w:proofErr w:type="spellStart"/>
      <w:r w:rsidRPr="0052429E">
        <w:rPr>
          <w:color w:val="000000"/>
        </w:rPr>
        <w:t>программакурса</w:t>
      </w:r>
      <w:proofErr w:type="spellEnd"/>
      <w:r w:rsidRPr="0052429E">
        <w:rPr>
          <w:color w:val="000000"/>
        </w:rPr>
        <w:t xml:space="preserve"> «</w:t>
      </w:r>
      <w:proofErr w:type="spellStart"/>
      <w:r w:rsidRPr="0052429E">
        <w:rPr>
          <w:color w:val="000000"/>
        </w:rPr>
        <w:t>Крымоведение</w:t>
      </w:r>
      <w:proofErr w:type="spellEnd"/>
      <w:r w:rsidRPr="0052429E">
        <w:rPr>
          <w:color w:val="000000"/>
        </w:rPr>
        <w:t>» является приложением к ООП НОО.</w:t>
      </w:r>
    </w:p>
    <w:p w:rsidR="00F60349" w:rsidRPr="0052429E" w:rsidRDefault="00F60349" w:rsidP="00265529">
      <w:pPr>
        <w:spacing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265529" w:rsidRPr="0052429E" w:rsidRDefault="00265529" w:rsidP="00265529">
      <w:pPr>
        <w:pStyle w:val="a4"/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4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курса:</w:t>
      </w:r>
      <w:r w:rsidRPr="005242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524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заложить основы навыков исследования родного края, сформировать целостную картину мира через усвоение комплексных знаний о Крыме на основе краеведческого подхода.</w:t>
      </w:r>
    </w:p>
    <w:p w:rsidR="00265529" w:rsidRPr="00265529" w:rsidRDefault="00265529" w:rsidP="00265529">
      <w:pPr>
        <w:shd w:val="clear" w:color="auto" w:fill="FFFFFF"/>
        <w:spacing w:after="0" w:line="294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5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265529" w:rsidRPr="00265529" w:rsidRDefault="00265529" w:rsidP="00265529">
      <w:pPr>
        <w:numPr>
          <w:ilvl w:val="0"/>
          <w:numId w:val="4"/>
        </w:numPr>
        <w:shd w:val="clear" w:color="auto" w:fill="FFFFFF"/>
        <w:spacing w:after="0" w:line="294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представления о многообразии и уникальности природных и историко-культурных богатствах Крымского полуострова;</w:t>
      </w:r>
    </w:p>
    <w:p w:rsidR="00265529" w:rsidRPr="00265529" w:rsidRDefault="00265529" w:rsidP="00265529">
      <w:pPr>
        <w:numPr>
          <w:ilvl w:val="0"/>
          <w:numId w:val="4"/>
        </w:numPr>
        <w:shd w:val="clear" w:color="auto" w:fill="FFFFFF"/>
        <w:spacing w:after="0" w:line="294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раскрыть значение природных ресурсов региона с целью развития ценностного отношения к природе родного края;</w:t>
      </w:r>
    </w:p>
    <w:p w:rsidR="00265529" w:rsidRPr="00265529" w:rsidRDefault="00265529" w:rsidP="00265529">
      <w:pPr>
        <w:numPr>
          <w:ilvl w:val="0"/>
          <w:numId w:val="4"/>
        </w:numPr>
        <w:shd w:val="clear" w:color="auto" w:fill="FFFFFF"/>
        <w:spacing w:after="0" w:line="294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умения наблюдать, характеризовать, анализировать, обобщать, рассуждать, решать творческие задачи;</w:t>
      </w:r>
    </w:p>
    <w:p w:rsidR="00265529" w:rsidRPr="0052429E" w:rsidRDefault="00265529" w:rsidP="00265529">
      <w:pPr>
        <w:numPr>
          <w:ilvl w:val="0"/>
          <w:numId w:val="4"/>
        </w:numPr>
        <w:shd w:val="clear" w:color="auto" w:fill="FFFFFF"/>
        <w:spacing w:after="0" w:line="294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модель безопасного поведения в условиях повседневной жизни и в различных опасных и чрезвычайных ситуациях.</w:t>
      </w:r>
    </w:p>
    <w:p w:rsidR="00265529" w:rsidRPr="0052429E" w:rsidRDefault="00265529" w:rsidP="00265529">
      <w:pPr>
        <w:shd w:val="clear" w:color="auto" w:fill="FFFFFF"/>
        <w:spacing w:after="0" w:line="240" w:lineRule="atLeas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5529" w:rsidRPr="0052429E" w:rsidRDefault="00265529" w:rsidP="00265529">
      <w:pPr>
        <w:pStyle w:val="a4"/>
        <w:numPr>
          <w:ilvl w:val="0"/>
          <w:numId w:val="1"/>
        </w:num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429E">
        <w:rPr>
          <w:rFonts w:ascii="Times New Roman" w:hAnsi="Times New Roman" w:cs="Times New Roman"/>
          <w:b/>
          <w:color w:val="000000"/>
          <w:sz w:val="24"/>
          <w:szCs w:val="24"/>
        </w:rPr>
        <w:t>Количество часов на изучение дисциплины</w:t>
      </w:r>
    </w:p>
    <w:p w:rsidR="0052429E" w:rsidRPr="0052429E" w:rsidRDefault="00265529" w:rsidP="0052429E">
      <w:pPr>
        <w:pStyle w:val="a4"/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4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курса рассчитана на проведение теоретических и практических занятий в течение одного года обучения в объёме 34 часов и предназначена для учащихся второго класса. Занятия проводятся 1 раз в неделю. Продолжительность каждого занятия 45 минут.</w:t>
      </w:r>
    </w:p>
    <w:p w:rsidR="0052429E" w:rsidRPr="0052429E" w:rsidRDefault="0052429E" w:rsidP="0052429E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429E">
        <w:rPr>
          <w:rFonts w:ascii="Times New Roman" w:hAnsi="Times New Roman" w:cs="Times New Roman"/>
          <w:b/>
          <w:sz w:val="24"/>
          <w:szCs w:val="24"/>
        </w:rPr>
        <w:t>Основные разделы курса «</w:t>
      </w:r>
      <w:proofErr w:type="spellStart"/>
      <w:r w:rsidRPr="0052429E">
        <w:rPr>
          <w:rFonts w:ascii="Times New Roman" w:hAnsi="Times New Roman" w:cs="Times New Roman"/>
          <w:b/>
          <w:sz w:val="24"/>
          <w:szCs w:val="24"/>
        </w:rPr>
        <w:t>Крымоведение</w:t>
      </w:r>
      <w:proofErr w:type="spellEnd"/>
      <w:r w:rsidRPr="0052429E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0" w:type="auto"/>
        <w:tblInd w:w="-34" w:type="dxa"/>
        <w:tblLook w:val="04A0"/>
      </w:tblPr>
      <w:tblGrid>
        <w:gridCol w:w="696"/>
        <w:gridCol w:w="8079"/>
        <w:gridCol w:w="958"/>
      </w:tblGrid>
      <w:tr w:rsidR="0052429E" w:rsidRPr="0052429E" w:rsidTr="0052429E">
        <w:tc>
          <w:tcPr>
            <w:tcW w:w="9733" w:type="dxa"/>
            <w:gridSpan w:val="3"/>
          </w:tcPr>
          <w:p w:rsidR="0052429E" w:rsidRPr="0052429E" w:rsidRDefault="0052429E" w:rsidP="00FF0EF0">
            <w:pPr>
              <w:jc w:val="center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b/>
                <w:szCs w:val="24"/>
              </w:rPr>
              <w:t>2 класс</w:t>
            </w:r>
          </w:p>
        </w:tc>
      </w:tr>
      <w:tr w:rsidR="0052429E" w:rsidRPr="0052429E" w:rsidTr="0052429E">
        <w:tc>
          <w:tcPr>
            <w:tcW w:w="696" w:type="dxa"/>
          </w:tcPr>
          <w:p w:rsidR="0052429E" w:rsidRPr="0052429E" w:rsidRDefault="0052429E" w:rsidP="00FF0EF0">
            <w:pPr>
              <w:ind w:left="360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1</w:t>
            </w:r>
          </w:p>
        </w:tc>
        <w:tc>
          <w:tcPr>
            <w:tcW w:w="8079" w:type="dxa"/>
          </w:tcPr>
          <w:p w:rsidR="0052429E" w:rsidRPr="0052429E" w:rsidRDefault="0052429E" w:rsidP="00FF0EF0">
            <w:pPr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Введение. «Прекрасны Вы – брега Тавриды…»</w:t>
            </w:r>
          </w:p>
        </w:tc>
        <w:tc>
          <w:tcPr>
            <w:tcW w:w="958" w:type="dxa"/>
          </w:tcPr>
          <w:p w:rsidR="0052429E" w:rsidRPr="0052429E" w:rsidRDefault="0052429E" w:rsidP="00FF0EF0">
            <w:pPr>
              <w:jc w:val="center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2</w:t>
            </w:r>
          </w:p>
        </w:tc>
      </w:tr>
      <w:tr w:rsidR="0052429E" w:rsidRPr="0052429E" w:rsidTr="0052429E">
        <w:tc>
          <w:tcPr>
            <w:tcW w:w="696" w:type="dxa"/>
          </w:tcPr>
          <w:p w:rsidR="0052429E" w:rsidRPr="0052429E" w:rsidRDefault="0052429E" w:rsidP="00FF0EF0">
            <w:pPr>
              <w:ind w:left="360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2</w:t>
            </w:r>
          </w:p>
        </w:tc>
        <w:tc>
          <w:tcPr>
            <w:tcW w:w="8079" w:type="dxa"/>
          </w:tcPr>
          <w:p w:rsidR="0052429E" w:rsidRPr="0052429E" w:rsidRDefault="0052429E" w:rsidP="00FF0EF0">
            <w:pPr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 xml:space="preserve">Раздел </w:t>
            </w:r>
            <w:r w:rsidRPr="0052429E">
              <w:rPr>
                <w:rFonts w:cs="Times New Roman"/>
                <w:szCs w:val="24"/>
                <w:lang w:val="en-US"/>
              </w:rPr>
              <w:t>I</w:t>
            </w:r>
            <w:r w:rsidRPr="0052429E">
              <w:rPr>
                <w:rFonts w:cs="Times New Roman"/>
                <w:szCs w:val="24"/>
              </w:rPr>
              <w:t xml:space="preserve"> «Крым – орден на груди планеты Земля»</w:t>
            </w:r>
          </w:p>
        </w:tc>
        <w:tc>
          <w:tcPr>
            <w:tcW w:w="958" w:type="dxa"/>
          </w:tcPr>
          <w:p w:rsidR="0052429E" w:rsidRPr="0052429E" w:rsidRDefault="0052429E" w:rsidP="00FF0EF0">
            <w:pPr>
              <w:jc w:val="center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3</w:t>
            </w:r>
          </w:p>
        </w:tc>
      </w:tr>
      <w:tr w:rsidR="0052429E" w:rsidRPr="0052429E" w:rsidTr="0052429E">
        <w:tc>
          <w:tcPr>
            <w:tcW w:w="696" w:type="dxa"/>
          </w:tcPr>
          <w:p w:rsidR="0052429E" w:rsidRPr="0052429E" w:rsidRDefault="0052429E" w:rsidP="00FF0EF0">
            <w:pPr>
              <w:ind w:left="360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3</w:t>
            </w:r>
          </w:p>
        </w:tc>
        <w:tc>
          <w:tcPr>
            <w:tcW w:w="8079" w:type="dxa"/>
          </w:tcPr>
          <w:p w:rsidR="0052429E" w:rsidRPr="0052429E" w:rsidRDefault="0052429E" w:rsidP="00FF0EF0">
            <w:pPr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 xml:space="preserve">Раздел </w:t>
            </w:r>
            <w:r w:rsidRPr="0052429E">
              <w:rPr>
                <w:rFonts w:cs="Times New Roman"/>
                <w:szCs w:val="24"/>
                <w:lang w:val="en-US"/>
              </w:rPr>
              <w:t>II</w:t>
            </w:r>
            <w:r w:rsidRPr="0052429E">
              <w:rPr>
                <w:rFonts w:cs="Times New Roman"/>
                <w:szCs w:val="24"/>
              </w:rPr>
              <w:t xml:space="preserve"> «Природные особенности и богатства Крыма»</w:t>
            </w:r>
          </w:p>
        </w:tc>
        <w:tc>
          <w:tcPr>
            <w:tcW w:w="958" w:type="dxa"/>
          </w:tcPr>
          <w:p w:rsidR="0052429E" w:rsidRPr="0052429E" w:rsidRDefault="0052429E" w:rsidP="00FF0EF0">
            <w:pPr>
              <w:jc w:val="center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16</w:t>
            </w:r>
          </w:p>
        </w:tc>
      </w:tr>
      <w:tr w:rsidR="0052429E" w:rsidRPr="0052429E" w:rsidTr="0052429E">
        <w:tc>
          <w:tcPr>
            <w:tcW w:w="696" w:type="dxa"/>
          </w:tcPr>
          <w:p w:rsidR="0052429E" w:rsidRPr="0052429E" w:rsidRDefault="0052429E" w:rsidP="00FF0EF0">
            <w:pPr>
              <w:ind w:left="360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4</w:t>
            </w:r>
          </w:p>
        </w:tc>
        <w:tc>
          <w:tcPr>
            <w:tcW w:w="8079" w:type="dxa"/>
          </w:tcPr>
          <w:p w:rsidR="0052429E" w:rsidRPr="0052429E" w:rsidRDefault="0052429E" w:rsidP="00FF0EF0">
            <w:pPr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 xml:space="preserve">Раздел </w:t>
            </w:r>
            <w:r w:rsidRPr="0052429E">
              <w:rPr>
                <w:rFonts w:cs="Times New Roman"/>
                <w:szCs w:val="24"/>
                <w:lang w:val="en-US"/>
              </w:rPr>
              <w:t>III</w:t>
            </w:r>
            <w:r w:rsidRPr="0052429E">
              <w:rPr>
                <w:rFonts w:cs="Times New Roman"/>
                <w:szCs w:val="24"/>
              </w:rPr>
              <w:t xml:space="preserve"> «Учимся путешествовать и дружить с природой»</w:t>
            </w:r>
          </w:p>
        </w:tc>
        <w:tc>
          <w:tcPr>
            <w:tcW w:w="958" w:type="dxa"/>
          </w:tcPr>
          <w:p w:rsidR="0052429E" w:rsidRPr="0052429E" w:rsidRDefault="0052429E" w:rsidP="00FF0EF0">
            <w:pPr>
              <w:jc w:val="center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4</w:t>
            </w:r>
          </w:p>
        </w:tc>
      </w:tr>
      <w:tr w:rsidR="0052429E" w:rsidRPr="0052429E" w:rsidTr="0052429E">
        <w:tc>
          <w:tcPr>
            <w:tcW w:w="696" w:type="dxa"/>
          </w:tcPr>
          <w:p w:rsidR="0052429E" w:rsidRPr="0052429E" w:rsidRDefault="0052429E" w:rsidP="00FF0EF0">
            <w:pPr>
              <w:ind w:left="360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5</w:t>
            </w:r>
          </w:p>
        </w:tc>
        <w:tc>
          <w:tcPr>
            <w:tcW w:w="8079" w:type="dxa"/>
          </w:tcPr>
          <w:p w:rsidR="0052429E" w:rsidRPr="0052429E" w:rsidRDefault="0052429E" w:rsidP="00FF0EF0">
            <w:pPr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 xml:space="preserve">Раздел </w:t>
            </w:r>
            <w:r w:rsidRPr="0052429E">
              <w:rPr>
                <w:rFonts w:cs="Times New Roman"/>
                <w:szCs w:val="24"/>
                <w:lang w:val="en-US"/>
              </w:rPr>
              <w:t>IV</w:t>
            </w:r>
            <w:r w:rsidRPr="0052429E">
              <w:rPr>
                <w:rFonts w:cs="Times New Roman"/>
                <w:szCs w:val="24"/>
              </w:rPr>
              <w:t xml:space="preserve"> «Историко-культурное наследие Крыма»</w:t>
            </w:r>
          </w:p>
        </w:tc>
        <w:tc>
          <w:tcPr>
            <w:tcW w:w="958" w:type="dxa"/>
          </w:tcPr>
          <w:p w:rsidR="0052429E" w:rsidRPr="0052429E" w:rsidRDefault="0052429E" w:rsidP="00FF0EF0">
            <w:pPr>
              <w:jc w:val="center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5</w:t>
            </w:r>
          </w:p>
        </w:tc>
      </w:tr>
      <w:tr w:rsidR="0052429E" w:rsidRPr="0052429E" w:rsidTr="0052429E">
        <w:tc>
          <w:tcPr>
            <w:tcW w:w="696" w:type="dxa"/>
          </w:tcPr>
          <w:p w:rsidR="0052429E" w:rsidRPr="0052429E" w:rsidRDefault="0052429E" w:rsidP="00FF0EF0">
            <w:pPr>
              <w:ind w:left="360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6</w:t>
            </w:r>
          </w:p>
        </w:tc>
        <w:tc>
          <w:tcPr>
            <w:tcW w:w="8079" w:type="dxa"/>
          </w:tcPr>
          <w:p w:rsidR="0052429E" w:rsidRPr="0052429E" w:rsidRDefault="0052429E" w:rsidP="00FF0EF0">
            <w:pPr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 xml:space="preserve">Раздел </w:t>
            </w:r>
            <w:r w:rsidRPr="0052429E">
              <w:rPr>
                <w:rFonts w:cs="Times New Roman"/>
                <w:szCs w:val="24"/>
                <w:lang w:val="en-US"/>
              </w:rPr>
              <w:t>V</w:t>
            </w:r>
            <w:r w:rsidRPr="0052429E">
              <w:rPr>
                <w:rFonts w:cs="Times New Roman"/>
                <w:szCs w:val="24"/>
              </w:rPr>
              <w:t xml:space="preserve"> «Профессиональная деятельность Крыма и моего региона»</w:t>
            </w:r>
          </w:p>
        </w:tc>
        <w:tc>
          <w:tcPr>
            <w:tcW w:w="958" w:type="dxa"/>
          </w:tcPr>
          <w:p w:rsidR="0052429E" w:rsidRPr="0052429E" w:rsidRDefault="0052429E" w:rsidP="00FF0EF0">
            <w:pPr>
              <w:jc w:val="center"/>
              <w:rPr>
                <w:rFonts w:cs="Times New Roman"/>
                <w:szCs w:val="24"/>
              </w:rPr>
            </w:pPr>
            <w:r w:rsidRPr="0052429E">
              <w:rPr>
                <w:rFonts w:cs="Times New Roman"/>
                <w:szCs w:val="24"/>
              </w:rPr>
              <w:t>4</w:t>
            </w:r>
          </w:p>
        </w:tc>
      </w:tr>
      <w:tr w:rsidR="0052429E" w:rsidRPr="0052429E" w:rsidTr="0052429E">
        <w:tc>
          <w:tcPr>
            <w:tcW w:w="696" w:type="dxa"/>
          </w:tcPr>
          <w:p w:rsidR="0052429E" w:rsidRPr="0052429E" w:rsidRDefault="0052429E" w:rsidP="00FF0EF0">
            <w:pPr>
              <w:pStyle w:val="a4"/>
              <w:rPr>
                <w:rFonts w:cs="Times New Roman"/>
                <w:szCs w:val="24"/>
              </w:rPr>
            </w:pPr>
          </w:p>
        </w:tc>
        <w:tc>
          <w:tcPr>
            <w:tcW w:w="8079" w:type="dxa"/>
          </w:tcPr>
          <w:p w:rsidR="0052429E" w:rsidRPr="0052429E" w:rsidRDefault="0052429E" w:rsidP="00FF0EF0">
            <w:pPr>
              <w:jc w:val="right"/>
              <w:rPr>
                <w:rFonts w:cs="Times New Roman"/>
                <w:b/>
                <w:szCs w:val="24"/>
              </w:rPr>
            </w:pPr>
            <w:r w:rsidRPr="0052429E">
              <w:rPr>
                <w:rFonts w:cs="Times New Roman"/>
                <w:b/>
                <w:szCs w:val="24"/>
              </w:rPr>
              <w:t xml:space="preserve">Итого </w:t>
            </w:r>
          </w:p>
        </w:tc>
        <w:tc>
          <w:tcPr>
            <w:tcW w:w="958" w:type="dxa"/>
          </w:tcPr>
          <w:p w:rsidR="0052429E" w:rsidRPr="0052429E" w:rsidRDefault="0052429E" w:rsidP="00FF0EF0">
            <w:pPr>
              <w:jc w:val="center"/>
              <w:rPr>
                <w:rFonts w:cs="Times New Roman"/>
                <w:b/>
                <w:szCs w:val="24"/>
              </w:rPr>
            </w:pPr>
            <w:r w:rsidRPr="0052429E">
              <w:rPr>
                <w:rFonts w:cs="Times New Roman"/>
                <w:b/>
                <w:szCs w:val="24"/>
              </w:rPr>
              <w:t>34</w:t>
            </w:r>
          </w:p>
        </w:tc>
      </w:tr>
    </w:tbl>
    <w:p w:rsidR="0052429E" w:rsidRPr="0052429E" w:rsidRDefault="0052429E" w:rsidP="0052429E">
      <w:pPr>
        <w:pStyle w:val="a4"/>
        <w:spacing w:line="240" w:lineRule="auto"/>
        <w:rPr>
          <w:b/>
          <w:bCs/>
          <w:color w:val="000000"/>
          <w:sz w:val="24"/>
          <w:szCs w:val="24"/>
          <w:shd w:val="clear" w:color="auto" w:fill="FFFFFF"/>
        </w:rPr>
      </w:pPr>
    </w:p>
    <w:p w:rsidR="0052429E" w:rsidRPr="0052429E" w:rsidRDefault="0052429E" w:rsidP="0052429E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429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Формы контроля:</w:t>
      </w:r>
      <w:r w:rsidRPr="00524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проект, работа с контурной картой.</w:t>
      </w:r>
    </w:p>
    <w:sectPr w:rsidR="0052429E" w:rsidRPr="0052429E" w:rsidSect="002655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CC5"/>
    <w:multiLevelType w:val="hybridMultilevel"/>
    <w:tmpl w:val="C6C4E718"/>
    <w:lvl w:ilvl="0" w:tplc="03BC8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C4097"/>
    <w:multiLevelType w:val="hybridMultilevel"/>
    <w:tmpl w:val="1A54852E"/>
    <w:lvl w:ilvl="0" w:tplc="33023FD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637639"/>
    <w:multiLevelType w:val="multilevel"/>
    <w:tmpl w:val="60C6E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CE7B91"/>
    <w:multiLevelType w:val="multilevel"/>
    <w:tmpl w:val="96524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598"/>
    <w:rsid w:val="000A1D2B"/>
    <w:rsid w:val="0017154A"/>
    <w:rsid w:val="00265529"/>
    <w:rsid w:val="002F1AB8"/>
    <w:rsid w:val="0052429E"/>
    <w:rsid w:val="00D23598"/>
    <w:rsid w:val="00F60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5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5529"/>
    <w:pPr>
      <w:ind w:left="720"/>
      <w:contextualSpacing/>
    </w:pPr>
  </w:style>
  <w:style w:type="table" w:styleId="a5">
    <w:name w:val="Table Grid"/>
    <w:basedOn w:val="a1"/>
    <w:uiPriority w:val="59"/>
    <w:rsid w:val="0052429E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GALADRYEL</cp:lastModifiedBy>
  <cp:revision>6</cp:revision>
  <dcterms:created xsi:type="dcterms:W3CDTF">2019-10-25T18:48:00Z</dcterms:created>
  <dcterms:modified xsi:type="dcterms:W3CDTF">2019-10-26T12:48:00Z</dcterms:modified>
</cp:coreProperties>
</file>